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0A3" w:rsidRPr="00770491" w:rsidRDefault="007110A3" w:rsidP="007110A3">
      <w:pPr>
        <w:spacing w:line="360" w:lineRule="auto"/>
        <w:jc w:val="center"/>
        <w:rPr>
          <w:b/>
          <w:bCs/>
        </w:rPr>
      </w:pPr>
      <w:r w:rsidRPr="00770491">
        <w:rPr>
          <w:b/>
        </w:rPr>
        <w:t>Программа дистанционного семинара</w:t>
      </w:r>
      <w:r w:rsidRPr="00770491">
        <w:rPr>
          <w:b/>
          <w:bCs/>
        </w:rPr>
        <w:t xml:space="preserve"> </w:t>
      </w:r>
    </w:p>
    <w:p w:rsidR="00D70D04" w:rsidRPr="007110A3" w:rsidRDefault="007110A3" w:rsidP="007110A3">
      <w:pPr>
        <w:spacing w:line="360" w:lineRule="auto"/>
        <w:jc w:val="center"/>
      </w:pPr>
      <w:r w:rsidRPr="007110A3">
        <w:t xml:space="preserve"> </w:t>
      </w:r>
      <w:r w:rsidR="00D70D04" w:rsidRPr="007110A3">
        <w:t>«</w:t>
      </w:r>
      <w:r w:rsidR="003A716E" w:rsidRPr="003A716E">
        <w:t>Подсистема «Порт</w:t>
      </w:r>
      <w:r w:rsidR="003A716E">
        <w:t>ал 223» в АИС ГЗ. Начало работы</w:t>
      </w:r>
      <w:r w:rsidR="00D70D04" w:rsidRPr="007110A3">
        <w:t xml:space="preserve">» </w:t>
      </w:r>
    </w:p>
    <w:p w:rsidR="007110A3" w:rsidRDefault="007110A3" w:rsidP="007110A3">
      <w:r w:rsidRPr="007002CD">
        <w:rPr>
          <w:b/>
        </w:rPr>
        <w:t xml:space="preserve">Организатор информационно-консультационного семинара: </w:t>
      </w:r>
      <w:r w:rsidRPr="00191271">
        <w:t>Санкт-Петербургское государственное бюджетное учреждение «Информационно-методический центр»</w:t>
      </w:r>
      <w:r>
        <w:t xml:space="preserve">. </w:t>
      </w:r>
    </w:p>
    <w:p w:rsidR="007110A3" w:rsidRPr="007002CD" w:rsidRDefault="007110A3" w:rsidP="007110A3">
      <w:r>
        <w:t>Н</w:t>
      </w:r>
      <w:r w:rsidRPr="007002CD">
        <w:t xml:space="preserve">ачальник отдела </w:t>
      </w:r>
      <w:r w:rsidRPr="00191271">
        <w:t>организации</w:t>
      </w:r>
      <w:r w:rsidRPr="007002CD">
        <w:t xml:space="preserve"> обучения</w:t>
      </w:r>
      <w:r>
        <w:t>: Я</w:t>
      </w:r>
      <w:r w:rsidRPr="007002CD">
        <w:t xml:space="preserve">ник Ирина Александровна, тел./факс: (812) 655-05-60, доб. 6-521, e-mail: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7110A3" w:rsidRPr="007002CD" w:rsidRDefault="007110A3" w:rsidP="007110A3">
      <w:pPr>
        <w:rPr>
          <w:b/>
        </w:rPr>
      </w:pPr>
    </w:p>
    <w:p w:rsidR="007110A3" w:rsidRPr="003716DC" w:rsidRDefault="007110A3" w:rsidP="007110A3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  <w:r>
        <w:rPr>
          <w:rStyle w:val="a8"/>
        </w:rPr>
        <w:t xml:space="preserve">. </w:t>
      </w:r>
    </w:p>
    <w:p w:rsidR="007110A3" w:rsidRPr="007002CD" w:rsidRDefault="007110A3" w:rsidP="007110A3"/>
    <w:p w:rsidR="007110A3" w:rsidRPr="007002CD" w:rsidRDefault="008B38A0" w:rsidP="007110A3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Pr="007002CD">
        <w:t>4 ак. часа.</w:t>
      </w:r>
      <w:r w:rsidRPr="00191271">
        <w:t xml:space="preserve"> </w:t>
      </w:r>
      <w:r w:rsidRPr="003716DC">
        <w:t>Семинар проводится</w:t>
      </w:r>
      <w:r>
        <w:rPr>
          <w:rStyle w:val="a8"/>
          <w:u w:val="none"/>
        </w:rPr>
        <w:t xml:space="preserve"> </w:t>
      </w:r>
      <w:r w:rsidRPr="004052AE">
        <w:t>посредством</w:t>
      </w:r>
      <w:r>
        <w:t xml:space="preserve"> портала дистанционного обучения СПб ГБУ «ИМЦ» после регистрации участников</w:t>
      </w:r>
      <w:r w:rsidRPr="00CB05FB">
        <w:t xml:space="preserve"> </w:t>
      </w:r>
      <w:r>
        <w:t>и добавления их в группу семинара (</w:t>
      </w:r>
      <w:hyperlink r:id="rId9" w:history="1">
        <w:r w:rsidRPr="005B7555">
          <w:rPr>
            <w:rStyle w:val="a8"/>
          </w:rPr>
          <w:t>https://lms.gz-spb.ru</w:t>
        </w:r>
      </w:hyperlink>
      <w:r w:rsidRPr="00CB05FB">
        <w:t>)</w:t>
      </w:r>
      <w:r>
        <w:t>. Инстру</w:t>
      </w:r>
      <w:r>
        <w:t>кция по регистрации прилагается</w:t>
      </w:r>
      <w:bookmarkStart w:id="0" w:name="_GoBack"/>
      <w:bookmarkEnd w:id="0"/>
      <w:r w:rsidR="007110A3">
        <w:t>.</w:t>
      </w:r>
    </w:p>
    <w:p w:rsidR="007110A3" w:rsidRPr="007002CD" w:rsidRDefault="007110A3" w:rsidP="007110A3">
      <w:pPr>
        <w:shd w:val="clear" w:color="auto" w:fill="FFFFFF"/>
        <w:rPr>
          <w:b/>
        </w:rPr>
      </w:pPr>
    </w:p>
    <w:p w:rsidR="007110A3" w:rsidRPr="007002CD" w:rsidRDefault="007110A3" w:rsidP="007110A3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отделов методического обеспечения</w:t>
      </w:r>
      <w:r w:rsidR="003A716E">
        <w:t xml:space="preserve"> </w:t>
      </w:r>
      <w:r>
        <w:t>и организации обучения</w:t>
      </w:r>
      <w:r w:rsidRPr="007002CD">
        <w:t xml:space="preserve"> СПб ГБУ «ИМЦ»</w:t>
      </w:r>
      <w:r w:rsidR="003A716E">
        <w:t>, руководитель проекта «Портал 223 в АИС ГЗ»</w:t>
      </w:r>
      <w:r w:rsidRPr="007002CD">
        <w:t>.</w:t>
      </w:r>
    </w:p>
    <w:p w:rsidR="007110A3" w:rsidRPr="007002CD" w:rsidRDefault="007110A3" w:rsidP="007110A3">
      <w:pPr>
        <w:shd w:val="clear" w:color="auto" w:fill="FFFFFF"/>
      </w:pPr>
    </w:p>
    <w:p w:rsidR="007110A3" w:rsidRDefault="007110A3" w:rsidP="007110A3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7110A3" w:rsidRDefault="007110A3" w:rsidP="007110A3">
      <w:pPr>
        <w:shd w:val="clear" w:color="auto" w:fill="FFFFFF"/>
      </w:pPr>
    </w:p>
    <w:p w:rsidR="007110A3" w:rsidRPr="007002CD" w:rsidRDefault="007110A3" w:rsidP="007110A3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7110A3">
            <w:pPr>
              <w:jc w:val="center"/>
            </w:pPr>
            <w:r w:rsidRPr="007002CD">
              <w:t>1</w:t>
            </w:r>
            <w:r w:rsidR="007110A3">
              <w:t>4</w:t>
            </w:r>
            <w:r w:rsidRPr="007002CD">
              <w:t>.00–1</w:t>
            </w:r>
            <w:r w:rsidR="007110A3">
              <w:t>6</w:t>
            </w:r>
            <w:r w:rsidRPr="007002CD">
              <w:t>.</w:t>
            </w:r>
            <w:r w:rsidR="00C53BF0">
              <w:t>40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C53BF0">
              <w:t>,5</w:t>
            </w:r>
          </w:p>
        </w:tc>
        <w:tc>
          <w:tcPr>
            <w:tcW w:w="5528" w:type="dxa"/>
          </w:tcPr>
          <w:p w:rsidR="00E26ED8" w:rsidRDefault="003A716E" w:rsidP="00544AC6">
            <w:pPr>
              <w:rPr>
                <w:bCs/>
              </w:rPr>
            </w:pPr>
            <w:r w:rsidRPr="003A716E">
              <w:rPr>
                <w:bCs/>
              </w:rPr>
              <w:t>Закупки товаров, работ, услуг</w:t>
            </w:r>
            <w:r>
              <w:rPr>
                <w:bCs/>
              </w:rPr>
              <w:t xml:space="preserve"> </w:t>
            </w:r>
            <w:r w:rsidRPr="003A716E">
              <w:rPr>
                <w:bCs/>
              </w:rPr>
              <w:t>отдельными видами юридических лиц</w:t>
            </w:r>
            <w:r>
              <w:rPr>
                <w:bCs/>
              </w:rPr>
              <w:t xml:space="preserve"> в соответствии с федеральным законом № 223-ФЗ.</w:t>
            </w:r>
          </w:p>
          <w:p w:rsidR="003A716E" w:rsidRPr="007002CD" w:rsidRDefault="003A716E" w:rsidP="00544AC6">
            <w:pPr>
              <w:rPr>
                <w:b/>
              </w:rPr>
            </w:pPr>
            <w:r>
              <w:rPr>
                <w:bCs/>
              </w:rPr>
              <w:t xml:space="preserve">Цели, принципы, </w:t>
            </w:r>
            <w:r w:rsidRPr="003A716E">
              <w:rPr>
                <w:bCs/>
              </w:rPr>
              <w:t>регулирование отношений в области закупок на подзаконном уровне</w:t>
            </w:r>
            <w:r>
              <w:rPr>
                <w:bCs/>
              </w:rPr>
              <w:t>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7110A3">
            <w:pPr>
              <w:jc w:val="center"/>
            </w:pPr>
            <w:r>
              <w:t>1</w:t>
            </w:r>
            <w:r w:rsidR="007110A3">
              <w:t>6</w:t>
            </w:r>
            <w:r>
              <w:t>.40</w:t>
            </w:r>
            <w:r w:rsidR="00A740BE" w:rsidRPr="007002CD">
              <w:t>–1</w:t>
            </w:r>
            <w:r w:rsidR="007110A3">
              <w:t>7</w:t>
            </w:r>
            <w:r w:rsidR="00A740BE" w:rsidRPr="007002CD">
              <w:t>.00</w:t>
            </w:r>
          </w:p>
        </w:tc>
        <w:tc>
          <w:tcPr>
            <w:tcW w:w="1276" w:type="dxa"/>
          </w:tcPr>
          <w:p w:rsidR="00A740BE" w:rsidRPr="007002CD" w:rsidRDefault="00C53BF0" w:rsidP="00A740BE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2C3036" w:rsidRPr="007002CD" w:rsidRDefault="007110A3" w:rsidP="007110A3">
            <w:r>
              <w:t xml:space="preserve">Просмотр актуальных видеоуроков по </w:t>
            </w:r>
            <w:r w:rsidR="003A716E">
              <w:t>основам работы</w:t>
            </w:r>
            <w:r>
              <w:t xml:space="preserve"> в </w:t>
            </w:r>
            <w:r w:rsidR="003A716E">
              <w:t>подсистеме «Портал 223» АИС ГЗ СПб.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E26ED8" w:rsidRPr="007002CD" w:rsidRDefault="00E26ED8" w:rsidP="00E26ED8">
            <w:pPr>
              <w:rPr>
                <w:bCs/>
              </w:rPr>
            </w:pPr>
          </w:p>
          <w:p w:rsidR="00A740BE" w:rsidRPr="007002CD" w:rsidRDefault="00A740BE" w:rsidP="00E26ED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sectPr w:rsidR="00544AC6" w:rsidSect="003E3021">
      <w:headerReference w:type="default" r:id="rId10"/>
      <w:footerReference w:type="default" r:id="rId11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8A7" w:rsidRDefault="00B228A7">
      <w:r>
        <w:separator/>
      </w:r>
    </w:p>
  </w:endnote>
  <w:endnote w:type="continuationSeparator" w:id="0">
    <w:p w:rsidR="00B228A7" w:rsidRDefault="00B22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8A7" w:rsidRDefault="00B228A7">
      <w:r>
        <w:separator/>
      </w:r>
    </w:p>
  </w:footnote>
  <w:footnote w:type="continuationSeparator" w:id="0">
    <w:p w:rsidR="00B228A7" w:rsidRDefault="00B22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>.Санкт-Петербург, ул.Васи Алексеева, д.6, лит.А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80D88"/>
    <w:rsid w:val="001E0C80"/>
    <w:rsid w:val="001F58B0"/>
    <w:rsid w:val="00231FE4"/>
    <w:rsid w:val="00267E69"/>
    <w:rsid w:val="00291163"/>
    <w:rsid w:val="002C3036"/>
    <w:rsid w:val="002D60F1"/>
    <w:rsid w:val="002E3EAA"/>
    <w:rsid w:val="00317E80"/>
    <w:rsid w:val="00362E6E"/>
    <w:rsid w:val="003A716E"/>
    <w:rsid w:val="003B150F"/>
    <w:rsid w:val="003D3104"/>
    <w:rsid w:val="003E3021"/>
    <w:rsid w:val="003F2BDF"/>
    <w:rsid w:val="003F53B1"/>
    <w:rsid w:val="004070A4"/>
    <w:rsid w:val="00457CD1"/>
    <w:rsid w:val="004A0AF4"/>
    <w:rsid w:val="004B5132"/>
    <w:rsid w:val="004B5668"/>
    <w:rsid w:val="004C5ABA"/>
    <w:rsid w:val="004D4467"/>
    <w:rsid w:val="004E0EA2"/>
    <w:rsid w:val="00504F5E"/>
    <w:rsid w:val="00506267"/>
    <w:rsid w:val="0051757D"/>
    <w:rsid w:val="00534147"/>
    <w:rsid w:val="00544AC6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6D008A"/>
    <w:rsid w:val="007002CD"/>
    <w:rsid w:val="007053A3"/>
    <w:rsid w:val="007110A3"/>
    <w:rsid w:val="007122EF"/>
    <w:rsid w:val="00735A0D"/>
    <w:rsid w:val="0074647E"/>
    <w:rsid w:val="00787DA2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B38A0"/>
    <w:rsid w:val="008B739F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2971"/>
    <w:rsid w:val="00AE66BB"/>
    <w:rsid w:val="00AF6B93"/>
    <w:rsid w:val="00B1634E"/>
    <w:rsid w:val="00B228A7"/>
    <w:rsid w:val="00B33185"/>
    <w:rsid w:val="00B52204"/>
    <w:rsid w:val="00B63E8B"/>
    <w:rsid w:val="00B8329E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DC02AF"/>
    <w:rsid w:val="00E26ED8"/>
    <w:rsid w:val="00E31E7C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CA10E6D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ms.gz-spb.r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1557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4</cp:revision>
  <cp:lastPrinted>2019-03-21T13:44:00Z</cp:lastPrinted>
  <dcterms:created xsi:type="dcterms:W3CDTF">2021-01-12T12:33:00Z</dcterms:created>
  <dcterms:modified xsi:type="dcterms:W3CDTF">2021-02-20T09:40:00Z</dcterms:modified>
</cp:coreProperties>
</file>